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306" w:rsidRPr="00CE3FFC" w:rsidRDefault="007A7306" w:rsidP="00C34FFA">
      <w:pPr>
        <w:jc w:val="center"/>
        <w:rPr>
          <w:rFonts w:ascii="Barlow SK" w:hAnsi="Barlow SK" w:cstheme="minorHAnsi"/>
          <w:b/>
          <w:sz w:val="24"/>
          <w:szCs w:val="24"/>
          <w:lang w:val="hr-HR"/>
        </w:rPr>
      </w:pPr>
    </w:p>
    <w:p w:rsidR="000C1AD5" w:rsidRPr="00CE3FFC" w:rsidRDefault="004713AC" w:rsidP="00C34FFA">
      <w:pPr>
        <w:jc w:val="center"/>
        <w:rPr>
          <w:rFonts w:ascii="Barlow SK" w:hAnsi="Barlow SK" w:cstheme="minorHAnsi"/>
          <w:sz w:val="24"/>
          <w:szCs w:val="24"/>
          <w:lang w:val="hr-HR"/>
        </w:rPr>
      </w:pPr>
      <w:r>
        <w:rPr>
          <w:rFonts w:ascii="Barlow SK" w:hAnsi="Barlow SK" w:cstheme="minorHAnsi"/>
          <w:b/>
          <w:sz w:val="24"/>
          <w:szCs w:val="24"/>
          <w:lang w:val="hr-HR"/>
        </w:rPr>
        <w:t xml:space="preserve">Analitička rubrika za </w:t>
      </w:r>
      <w:r w:rsidR="00CE6966" w:rsidRPr="00CE3FFC">
        <w:rPr>
          <w:rFonts w:ascii="Barlow SK" w:hAnsi="Barlow SK" w:cstheme="minorHAnsi"/>
          <w:b/>
          <w:sz w:val="24"/>
          <w:szCs w:val="24"/>
          <w:lang w:val="hr-HR"/>
        </w:rPr>
        <w:t>vrednovanj</w:t>
      </w:r>
      <w:r>
        <w:rPr>
          <w:rFonts w:ascii="Barlow SK" w:hAnsi="Barlow SK" w:cstheme="minorHAnsi"/>
          <w:b/>
          <w:sz w:val="24"/>
          <w:szCs w:val="24"/>
          <w:lang w:val="hr-HR"/>
        </w:rPr>
        <w:t>e</w:t>
      </w:r>
      <w:r w:rsidR="00CE6966" w:rsidRPr="00CE3FFC">
        <w:rPr>
          <w:rFonts w:ascii="Barlow SK" w:hAnsi="Barlow SK" w:cstheme="minorHAnsi"/>
          <w:b/>
          <w:sz w:val="24"/>
          <w:szCs w:val="24"/>
          <w:lang w:val="hr-HR"/>
        </w:rPr>
        <w:t xml:space="preserve"> prezentacije (</w:t>
      </w:r>
      <w:r>
        <w:rPr>
          <w:rFonts w:ascii="Barlow SK" w:hAnsi="Barlow SK" w:cstheme="minorHAnsi"/>
          <w:b/>
          <w:sz w:val="24"/>
          <w:szCs w:val="24"/>
          <w:lang w:val="hr-HR"/>
        </w:rPr>
        <w:t>PPT</w:t>
      </w:r>
      <w:r w:rsidR="00CE6966" w:rsidRPr="00CE3FFC">
        <w:rPr>
          <w:rFonts w:ascii="Barlow SK" w:hAnsi="Barlow SK" w:cstheme="minorHAnsi"/>
          <w:b/>
          <w:sz w:val="24"/>
          <w:szCs w:val="24"/>
          <w:lang w:val="hr-HR"/>
        </w:rPr>
        <w:t xml:space="preserve">) </w:t>
      </w:r>
      <w:r w:rsidR="00CE3FFC" w:rsidRPr="00CE3FFC">
        <w:rPr>
          <w:rFonts w:ascii="Barlow SK" w:hAnsi="Barlow SK" w:cstheme="minorHAnsi"/>
          <w:b/>
          <w:sz w:val="24"/>
          <w:szCs w:val="24"/>
          <w:lang w:val="hr-HR"/>
        </w:rPr>
        <w:t>uz mogućnost stvaranja video prezentacije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835"/>
        <w:gridCol w:w="3432"/>
        <w:gridCol w:w="2805"/>
        <w:gridCol w:w="2693"/>
      </w:tblGrid>
      <w:tr w:rsidR="00B530A1" w:rsidRPr="00CE3FFC" w:rsidTr="00CE3FFC">
        <w:trPr>
          <w:tblHeader/>
        </w:trPr>
        <w:tc>
          <w:tcPr>
            <w:tcW w:w="1980" w:type="dxa"/>
            <w:shd w:val="clear" w:color="auto" w:fill="F4B083" w:themeFill="accent2" w:themeFillTint="99"/>
          </w:tcPr>
          <w:p w:rsidR="00B530A1" w:rsidRPr="00CE3FFC" w:rsidRDefault="004573C3">
            <w:pPr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  <w:t>Sastavnice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:rsidR="00B530A1" w:rsidRPr="00CE3FFC" w:rsidRDefault="00B530A1">
            <w:pPr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  <w:t>3 boda</w:t>
            </w:r>
          </w:p>
        </w:tc>
        <w:tc>
          <w:tcPr>
            <w:tcW w:w="3432" w:type="dxa"/>
            <w:shd w:val="clear" w:color="auto" w:fill="F4B083" w:themeFill="accent2" w:themeFillTint="99"/>
          </w:tcPr>
          <w:p w:rsidR="00B530A1" w:rsidRPr="00CE3FFC" w:rsidRDefault="00B530A1">
            <w:pPr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  <w:t>2 boda</w:t>
            </w:r>
          </w:p>
        </w:tc>
        <w:tc>
          <w:tcPr>
            <w:tcW w:w="2805" w:type="dxa"/>
            <w:shd w:val="clear" w:color="auto" w:fill="F4B083" w:themeFill="accent2" w:themeFillTint="99"/>
          </w:tcPr>
          <w:p w:rsidR="00B530A1" w:rsidRPr="00CE3FFC" w:rsidRDefault="00B530A1">
            <w:pPr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  <w:t>1 bod</w:t>
            </w:r>
          </w:p>
        </w:tc>
        <w:tc>
          <w:tcPr>
            <w:tcW w:w="2693" w:type="dxa"/>
            <w:shd w:val="clear" w:color="auto" w:fill="F4B083" w:themeFill="accent2" w:themeFillTint="99"/>
          </w:tcPr>
          <w:p w:rsidR="00B530A1" w:rsidRPr="00CE3FFC" w:rsidRDefault="00B530A1">
            <w:pPr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  <w:t>O bodova</w:t>
            </w:r>
          </w:p>
        </w:tc>
      </w:tr>
      <w:tr w:rsidR="003567F5" w:rsidRPr="00CE3FFC" w:rsidTr="003567F5">
        <w:tc>
          <w:tcPr>
            <w:tcW w:w="1980" w:type="dxa"/>
          </w:tcPr>
          <w:p w:rsidR="003567F5" w:rsidRPr="00CE3FFC" w:rsidRDefault="003567F5" w:rsidP="00D143DD">
            <w:pPr>
              <w:spacing w:line="276" w:lineRule="auto"/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  <w:t>Elementi prezentacije: naslov</w:t>
            </w:r>
            <w:r w:rsidR="00C808B7" w:rsidRPr="00CE3FFC"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  <w:t>/tema</w:t>
            </w:r>
            <w:r w:rsidRPr="00CE3FFC"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  <w:t xml:space="preserve"> i autor, sadržaj, metode istraživanja, analiza</w:t>
            </w:r>
            <w:r w:rsidR="00C808B7" w:rsidRPr="00CE3FFC"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  <w:t xml:space="preserve"> teme</w:t>
            </w:r>
            <w:r w:rsidRPr="00CE3FFC"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  <w:t>, zaključak, popis izvora i literature</w:t>
            </w:r>
          </w:p>
        </w:tc>
        <w:tc>
          <w:tcPr>
            <w:tcW w:w="2835" w:type="dxa"/>
          </w:tcPr>
          <w:p w:rsidR="003567F5" w:rsidRPr="00CE3FFC" w:rsidRDefault="003567F5" w:rsidP="00D143DD">
            <w:pPr>
              <w:rPr>
                <w:rFonts w:ascii="Barlow SK" w:hAnsi="Barlow SK" w:cstheme="minorHAnsi"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>Prezentacija sadrži sve navedene elemente</w:t>
            </w:r>
          </w:p>
        </w:tc>
        <w:tc>
          <w:tcPr>
            <w:tcW w:w="3432" w:type="dxa"/>
          </w:tcPr>
          <w:p w:rsidR="003567F5" w:rsidRPr="00CE3FFC" w:rsidRDefault="003567F5" w:rsidP="00D143DD">
            <w:pPr>
              <w:rPr>
                <w:rFonts w:ascii="Barlow SK" w:hAnsi="Barlow SK" w:cstheme="minorHAnsi"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>Prezentacija sadrži 4 do 6 navedenih elemenata</w:t>
            </w:r>
          </w:p>
        </w:tc>
        <w:tc>
          <w:tcPr>
            <w:tcW w:w="2805" w:type="dxa"/>
          </w:tcPr>
          <w:p w:rsidR="003567F5" w:rsidRPr="00CE3FFC" w:rsidRDefault="003567F5" w:rsidP="00D143DD">
            <w:pPr>
              <w:rPr>
                <w:rFonts w:ascii="Barlow SK" w:hAnsi="Barlow SK" w:cstheme="minorHAnsi"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>Prezentacija sadrži do 3 navedena elementa</w:t>
            </w:r>
          </w:p>
        </w:tc>
        <w:tc>
          <w:tcPr>
            <w:tcW w:w="2693" w:type="dxa"/>
          </w:tcPr>
          <w:p w:rsidR="003567F5" w:rsidRPr="00CE3FFC" w:rsidRDefault="003567F5" w:rsidP="00D143DD">
            <w:pPr>
              <w:rPr>
                <w:rFonts w:ascii="Barlow SK" w:hAnsi="Barlow SK" w:cstheme="minorHAnsi"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>Prezentacija ne sadrži ni jedan od navedenih elemenata</w:t>
            </w:r>
          </w:p>
        </w:tc>
      </w:tr>
      <w:tr w:rsidR="003567F5" w:rsidRPr="00CE3FFC" w:rsidTr="003567F5">
        <w:tc>
          <w:tcPr>
            <w:tcW w:w="1980" w:type="dxa"/>
          </w:tcPr>
          <w:p w:rsidR="003567F5" w:rsidRPr="00CE3FFC" w:rsidRDefault="003567F5" w:rsidP="008E63DC">
            <w:pPr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  <w:t>Broj kliznica i njihov redoslijed</w:t>
            </w:r>
          </w:p>
        </w:tc>
        <w:tc>
          <w:tcPr>
            <w:tcW w:w="2835" w:type="dxa"/>
          </w:tcPr>
          <w:p w:rsidR="003567F5" w:rsidRPr="00CE3FFC" w:rsidRDefault="003567F5" w:rsidP="008E63DC">
            <w:pPr>
              <w:rPr>
                <w:rFonts w:ascii="Barlow SK" w:hAnsi="Barlow SK" w:cstheme="minorHAnsi"/>
                <w:sz w:val="24"/>
                <w:szCs w:val="24"/>
                <w:lang w:val="hr-HR"/>
              </w:rPr>
            </w:pPr>
          </w:p>
        </w:tc>
        <w:tc>
          <w:tcPr>
            <w:tcW w:w="3432" w:type="dxa"/>
          </w:tcPr>
          <w:p w:rsidR="003567F5" w:rsidRPr="00CE3FFC" w:rsidRDefault="003567F5" w:rsidP="008E63DC">
            <w:pPr>
              <w:rPr>
                <w:rFonts w:ascii="Barlow SK" w:hAnsi="Barlow SK" w:cstheme="minorHAnsi"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 xml:space="preserve">Svi elementi prezentacije su organizirani jasno i izmjenjuju se u pravilnom redoslijedu. Broj </w:t>
            </w:r>
            <w:r w:rsidR="00C808B7"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 xml:space="preserve">kliznica </w:t>
            </w: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>je prema zadanom</w:t>
            </w:r>
          </w:p>
        </w:tc>
        <w:tc>
          <w:tcPr>
            <w:tcW w:w="2805" w:type="dxa"/>
          </w:tcPr>
          <w:p w:rsidR="003567F5" w:rsidRPr="00CE3FFC" w:rsidRDefault="003567F5" w:rsidP="008E63DC">
            <w:pPr>
              <w:rPr>
                <w:rFonts w:ascii="Barlow SK" w:hAnsi="Barlow SK" w:cstheme="minorHAnsi"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>Elementi</w:t>
            </w:r>
            <w:r w:rsidR="009F00CD"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 xml:space="preserve"> </w:t>
            </w: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 xml:space="preserve">su uglavnom prikazani u redoslijedu. Broj </w:t>
            </w:r>
            <w:r w:rsidR="00C808B7"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>kliznica</w:t>
            </w: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 xml:space="preserve"> je manji ili veći od zadanog.  (+/- 10 %)</w:t>
            </w:r>
          </w:p>
        </w:tc>
        <w:tc>
          <w:tcPr>
            <w:tcW w:w="2693" w:type="dxa"/>
          </w:tcPr>
          <w:p w:rsidR="003567F5" w:rsidRPr="00CE3FFC" w:rsidRDefault="003567F5" w:rsidP="008E63DC">
            <w:pPr>
              <w:rPr>
                <w:rFonts w:ascii="Barlow SK" w:hAnsi="Barlow SK" w:cstheme="minorHAnsi"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 xml:space="preserve">Broj </w:t>
            </w:r>
            <w:r w:rsidR="00C808B7"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>kliznica</w:t>
            </w: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 xml:space="preserve"> uvelike odstupa od zadanog</w:t>
            </w:r>
            <w:r w:rsidR="00C808B7"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 xml:space="preserve"> (više od 10%)</w:t>
            </w: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 xml:space="preserve">. Struktura prezentacije nije prikazana u zadanom redoslijedu. </w:t>
            </w:r>
          </w:p>
        </w:tc>
      </w:tr>
      <w:tr w:rsidR="00B530A1" w:rsidRPr="00CE3FFC" w:rsidTr="003567F5">
        <w:tc>
          <w:tcPr>
            <w:tcW w:w="1980" w:type="dxa"/>
          </w:tcPr>
          <w:p w:rsidR="00B530A1" w:rsidRPr="00CE3FFC" w:rsidRDefault="00B530A1">
            <w:pPr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  <w:t>Korištenje predložaka</w:t>
            </w:r>
          </w:p>
        </w:tc>
        <w:tc>
          <w:tcPr>
            <w:tcW w:w="2835" w:type="dxa"/>
          </w:tcPr>
          <w:p w:rsidR="00B530A1" w:rsidRPr="00CE3FFC" w:rsidRDefault="00B530A1">
            <w:pPr>
              <w:rPr>
                <w:rFonts w:ascii="Barlow SK" w:hAnsi="Barlow SK" w:cstheme="minorHAnsi"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>Učenik koristi vlastite umetnute predloške u obliku karata, fotografija, grafova i ostalih grafičkih oblika (organizacijski dijagrami, SmartArt grafike i sl.)</w:t>
            </w:r>
          </w:p>
        </w:tc>
        <w:tc>
          <w:tcPr>
            <w:tcW w:w="3432" w:type="dxa"/>
          </w:tcPr>
          <w:p w:rsidR="00B530A1" w:rsidRPr="00CE3FFC" w:rsidRDefault="00B530A1">
            <w:pPr>
              <w:rPr>
                <w:rFonts w:ascii="Barlow SK" w:hAnsi="Barlow SK" w:cstheme="minorHAnsi"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>Učenik kombinira predloške sustava s vlastitim umetnutim predlošcima u obliku karata, fotografija, grafova i ostalih grafičkih oblika (organizacijski dijagrami, SmartArt grafike i sl.)</w:t>
            </w:r>
          </w:p>
        </w:tc>
        <w:tc>
          <w:tcPr>
            <w:tcW w:w="2805" w:type="dxa"/>
          </w:tcPr>
          <w:p w:rsidR="00B530A1" w:rsidRPr="00CE3FFC" w:rsidRDefault="00B530A1">
            <w:pPr>
              <w:rPr>
                <w:rFonts w:ascii="Barlow SK" w:hAnsi="Barlow SK" w:cstheme="minorHAnsi"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 xml:space="preserve">Učenik koristi </w:t>
            </w:r>
            <w:r w:rsidR="00C808B7"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>amo s</w:t>
            </w: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>predloške sustava</w:t>
            </w:r>
            <w:r w:rsidR="00C808B7"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>.</w:t>
            </w:r>
          </w:p>
        </w:tc>
        <w:tc>
          <w:tcPr>
            <w:tcW w:w="2693" w:type="dxa"/>
          </w:tcPr>
          <w:p w:rsidR="00B530A1" w:rsidRPr="00CE3FFC" w:rsidRDefault="00B530A1">
            <w:pPr>
              <w:rPr>
                <w:rFonts w:ascii="Barlow SK" w:hAnsi="Barlow SK" w:cstheme="minorHAnsi"/>
                <w:sz w:val="24"/>
                <w:szCs w:val="24"/>
                <w:lang w:val="hr-HR"/>
              </w:rPr>
            </w:pPr>
          </w:p>
        </w:tc>
      </w:tr>
      <w:tr w:rsidR="00F47B17" w:rsidRPr="00CE3FFC" w:rsidTr="003567F5">
        <w:tc>
          <w:tcPr>
            <w:tcW w:w="1980" w:type="dxa"/>
          </w:tcPr>
          <w:p w:rsidR="00F47B17" w:rsidRPr="00CE3FFC" w:rsidRDefault="00F47B17" w:rsidP="001930A2">
            <w:pPr>
              <w:spacing w:line="276" w:lineRule="auto"/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  <w:t>Zaključak</w:t>
            </w:r>
          </w:p>
        </w:tc>
        <w:tc>
          <w:tcPr>
            <w:tcW w:w="2835" w:type="dxa"/>
          </w:tcPr>
          <w:p w:rsidR="00F47B17" w:rsidRPr="00CE3FFC" w:rsidRDefault="00F47B17">
            <w:pPr>
              <w:rPr>
                <w:rFonts w:ascii="Barlow SK" w:hAnsi="Barlow SK" w:cstheme="minorHAnsi"/>
                <w:sz w:val="24"/>
                <w:szCs w:val="24"/>
                <w:lang w:val="hr-HR"/>
              </w:rPr>
            </w:pPr>
          </w:p>
        </w:tc>
        <w:tc>
          <w:tcPr>
            <w:tcW w:w="3432" w:type="dxa"/>
          </w:tcPr>
          <w:p w:rsidR="00F47B17" w:rsidRPr="00CE3FFC" w:rsidRDefault="00F47B17">
            <w:pPr>
              <w:rPr>
                <w:rFonts w:ascii="Barlow SK" w:hAnsi="Barlow SK" w:cstheme="minorHAnsi"/>
                <w:sz w:val="24"/>
                <w:szCs w:val="24"/>
                <w:lang w:val="hr-HR"/>
              </w:rPr>
            </w:pPr>
          </w:p>
        </w:tc>
        <w:tc>
          <w:tcPr>
            <w:tcW w:w="2805" w:type="dxa"/>
          </w:tcPr>
          <w:p w:rsidR="00F47B17" w:rsidRPr="00CE3FFC" w:rsidRDefault="00F47B17">
            <w:pPr>
              <w:rPr>
                <w:rFonts w:ascii="Barlow SK" w:hAnsi="Barlow SK" w:cstheme="minorHAnsi"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>Ključne ideje sažete su na kraju prezentacije</w:t>
            </w:r>
          </w:p>
        </w:tc>
        <w:tc>
          <w:tcPr>
            <w:tcW w:w="2693" w:type="dxa"/>
          </w:tcPr>
          <w:p w:rsidR="00F47B17" w:rsidRDefault="00F47B17">
            <w:pPr>
              <w:rPr>
                <w:rFonts w:ascii="Barlow SK" w:hAnsi="Barlow SK" w:cstheme="minorHAnsi"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>Ključne ideje nisu sažete na kraju prezentacije</w:t>
            </w:r>
          </w:p>
          <w:p w:rsidR="00C34FFA" w:rsidRPr="00CE3FFC" w:rsidRDefault="00C34FFA">
            <w:pPr>
              <w:rPr>
                <w:rFonts w:ascii="Barlow SK" w:hAnsi="Barlow SK" w:cstheme="minorHAnsi"/>
                <w:sz w:val="24"/>
                <w:szCs w:val="24"/>
                <w:lang w:val="hr-HR"/>
              </w:rPr>
            </w:pPr>
          </w:p>
        </w:tc>
      </w:tr>
      <w:tr w:rsidR="00B530A1" w:rsidRPr="00CE3FFC" w:rsidTr="003567F5">
        <w:tc>
          <w:tcPr>
            <w:tcW w:w="1980" w:type="dxa"/>
          </w:tcPr>
          <w:p w:rsidR="00B530A1" w:rsidRPr="00CE3FFC" w:rsidRDefault="00984839">
            <w:pPr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  <w:lastRenderedPageBreak/>
              <w:t>Raspored teksta</w:t>
            </w:r>
          </w:p>
        </w:tc>
        <w:tc>
          <w:tcPr>
            <w:tcW w:w="2835" w:type="dxa"/>
          </w:tcPr>
          <w:p w:rsidR="00B530A1" w:rsidRPr="00CE3FFC" w:rsidRDefault="00B530A1">
            <w:pPr>
              <w:rPr>
                <w:rFonts w:ascii="Barlow SK" w:hAnsi="Barlow SK" w:cstheme="minorHAnsi"/>
                <w:sz w:val="24"/>
                <w:szCs w:val="24"/>
                <w:lang w:val="hr-HR"/>
              </w:rPr>
            </w:pPr>
          </w:p>
        </w:tc>
        <w:tc>
          <w:tcPr>
            <w:tcW w:w="3432" w:type="dxa"/>
          </w:tcPr>
          <w:p w:rsidR="00B530A1" w:rsidRPr="00CE3FFC" w:rsidRDefault="00984839">
            <w:pPr>
              <w:rPr>
                <w:rFonts w:ascii="Barlow SK" w:hAnsi="Barlow SK" w:cstheme="minorHAnsi"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>Učenikov raspored teksta u prezentaciji prikazan je u obliku ključnih riječi, ključnih rečenica ili podataka. Jasno je čitljiv s veće udaljenosti i ne prelazi 6 natuknica po kliznici.</w:t>
            </w:r>
          </w:p>
        </w:tc>
        <w:tc>
          <w:tcPr>
            <w:tcW w:w="2805" w:type="dxa"/>
          </w:tcPr>
          <w:p w:rsidR="00B530A1" w:rsidRPr="00CE3FFC" w:rsidRDefault="00984839">
            <w:pPr>
              <w:rPr>
                <w:rFonts w:ascii="Barlow SK" w:hAnsi="Barlow SK" w:cstheme="minorHAnsi"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>Učenikov raspored teksta u prezentaciji prikazan je u obliku rečenica, nije čitljiv s veće udaljenosti i prelazi 6 natuknica po kliznici.</w:t>
            </w:r>
          </w:p>
        </w:tc>
        <w:tc>
          <w:tcPr>
            <w:tcW w:w="2693" w:type="dxa"/>
          </w:tcPr>
          <w:p w:rsidR="00B530A1" w:rsidRPr="00CE3FFC" w:rsidRDefault="00984839">
            <w:pPr>
              <w:rPr>
                <w:rFonts w:ascii="Barlow SK" w:hAnsi="Barlow SK" w:cstheme="minorHAnsi"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>Učenik raspored teksta u prezentaciji prikazan je na način da koristi čitave rečenice u izvornom obliku iz nekog teksta, bez citiranja.</w:t>
            </w:r>
          </w:p>
        </w:tc>
      </w:tr>
      <w:tr w:rsidR="00CE6966" w:rsidRPr="00CE3FFC" w:rsidTr="003567F5">
        <w:tc>
          <w:tcPr>
            <w:tcW w:w="1980" w:type="dxa"/>
            <w:vMerge w:val="restart"/>
          </w:tcPr>
          <w:p w:rsidR="00CE6966" w:rsidRPr="00CE3FFC" w:rsidRDefault="00CE6966">
            <w:pPr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  <w:t>Izvori i citiranje</w:t>
            </w:r>
          </w:p>
          <w:p w:rsidR="00CE6966" w:rsidRPr="00CE3FFC" w:rsidRDefault="00CE6966">
            <w:pPr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</w:pPr>
          </w:p>
          <w:p w:rsidR="00CE6966" w:rsidRPr="00CE3FFC" w:rsidRDefault="00CE6966" w:rsidP="00E5474F">
            <w:pPr>
              <w:pStyle w:val="Odlomakpopisa"/>
              <w:numPr>
                <w:ilvl w:val="0"/>
                <w:numId w:val="1"/>
              </w:numPr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  <w:t>Materijali preuzeti s interneta</w:t>
            </w:r>
          </w:p>
          <w:p w:rsidR="00CE6966" w:rsidRPr="00CE3FFC" w:rsidRDefault="00CE6966" w:rsidP="00E5474F">
            <w:pPr>
              <w:pStyle w:val="Odlomakpopisa"/>
              <w:numPr>
                <w:ilvl w:val="0"/>
                <w:numId w:val="1"/>
              </w:numPr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  <w:t>Popis literature</w:t>
            </w:r>
          </w:p>
          <w:p w:rsidR="00CE6966" w:rsidRPr="00CE3FFC" w:rsidRDefault="00CE6966" w:rsidP="00E5474F">
            <w:pPr>
              <w:pStyle w:val="Odlomakpopisa"/>
              <w:numPr>
                <w:ilvl w:val="0"/>
                <w:numId w:val="1"/>
              </w:numPr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  <w:t>Citiranje</w:t>
            </w:r>
          </w:p>
        </w:tc>
        <w:tc>
          <w:tcPr>
            <w:tcW w:w="2835" w:type="dxa"/>
          </w:tcPr>
          <w:p w:rsidR="00CE6966" w:rsidRPr="00CE3FFC" w:rsidRDefault="00CE6966" w:rsidP="003567F5">
            <w:pPr>
              <w:rPr>
                <w:rFonts w:ascii="Barlow SK" w:hAnsi="Barlow SK" w:cstheme="minorHAnsi"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 xml:space="preserve">Svi materijali koji su preuzeti s interneta (fotografije, karte, grafovi i ostali materijali), imaju jasno prikazan izvor u obliku poveznice. </w:t>
            </w:r>
            <w:r w:rsidR="00C808B7"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>N</w:t>
            </w: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>a kraju prezentacije</w:t>
            </w:r>
            <w:r w:rsidR="00C808B7"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 xml:space="preserve"> postoji</w:t>
            </w: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 xml:space="preserve"> popis korištene literature i korištenih izvora s ineterneta u obliku poveznice.</w:t>
            </w:r>
          </w:p>
        </w:tc>
        <w:tc>
          <w:tcPr>
            <w:tcW w:w="3432" w:type="dxa"/>
          </w:tcPr>
          <w:p w:rsidR="00CE6966" w:rsidRPr="00CE3FFC" w:rsidRDefault="00CE6966">
            <w:pPr>
              <w:rPr>
                <w:rFonts w:ascii="Barlow SK" w:hAnsi="Barlow SK" w:cstheme="minorHAnsi"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>Prezentacija sadrži dva od tri tražena elementa</w:t>
            </w:r>
          </w:p>
        </w:tc>
        <w:tc>
          <w:tcPr>
            <w:tcW w:w="2805" w:type="dxa"/>
          </w:tcPr>
          <w:p w:rsidR="00CE6966" w:rsidRPr="00CE3FFC" w:rsidRDefault="00CE6966">
            <w:pPr>
              <w:rPr>
                <w:rFonts w:ascii="Barlow SK" w:hAnsi="Barlow SK" w:cstheme="minorHAnsi"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>Prezentacija sadrži jedan od tri tražena elementa</w:t>
            </w:r>
          </w:p>
        </w:tc>
        <w:tc>
          <w:tcPr>
            <w:tcW w:w="2693" w:type="dxa"/>
          </w:tcPr>
          <w:p w:rsidR="00CE6966" w:rsidRPr="00CE3FFC" w:rsidRDefault="00CE6966">
            <w:pPr>
              <w:rPr>
                <w:rFonts w:ascii="Barlow SK" w:hAnsi="Barlow SK" w:cstheme="minorHAnsi"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>Prezentacija ne sadrži ni jedan od tri tražena elementa</w:t>
            </w:r>
          </w:p>
        </w:tc>
      </w:tr>
      <w:tr w:rsidR="00CE6966" w:rsidRPr="00CE3FFC" w:rsidTr="009F2A32">
        <w:tc>
          <w:tcPr>
            <w:tcW w:w="1980" w:type="dxa"/>
            <w:vMerge/>
          </w:tcPr>
          <w:p w:rsidR="00CE6966" w:rsidRPr="00CE3FFC" w:rsidRDefault="00CE6966">
            <w:pPr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1765" w:type="dxa"/>
            <w:gridSpan w:val="4"/>
          </w:tcPr>
          <w:p w:rsidR="00CE6966" w:rsidRPr="00CE3FFC" w:rsidRDefault="003567F5" w:rsidP="00CE6966">
            <w:pPr>
              <w:jc w:val="both"/>
              <w:rPr>
                <w:rFonts w:ascii="Barlow SK" w:hAnsi="Barlow SK" w:cstheme="minorHAnsi"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 xml:space="preserve">Izvori su citirani u skladu s nekim od citatnih stilova. </w:t>
            </w:r>
            <w:r w:rsidR="00CE6966"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>Primjer dodatnih izvora:</w:t>
            </w:r>
          </w:p>
          <w:p w:rsidR="00CE6966" w:rsidRPr="00CE3FFC" w:rsidRDefault="00BC6DFD" w:rsidP="00CE6966">
            <w:pPr>
              <w:jc w:val="both"/>
              <w:rPr>
                <w:rStyle w:val="Hiperveza"/>
                <w:rFonts w:ascii="Barlow SK" w:hAnsi="Barlow SK" w:cstheme="minorHAnsi"/>
                <w:sz w:val="24"/>
                <w:szCs w:val="24"/>
                <w:lang w:val="hr-HR"/>
              </w:rPr>
            </w:pPr>
            <w:hyperlink r:id="rId7" w:history="1">
              <w:r w:rsidR="00CE6966" w:rsidRPr="00CE3FFC">
                <w:rPr>
                  <w:rStyle w:val="Hiperveza"/>
                  <w:rFonts w:ascii="Barlow SK" w:hAnsi="Barlow SK" w:cstheme="minorHAnsi"/>
                  <w:sz w:val="24"/>
                  <w:szCs w:val="24"/>
                  <w:lang w:val="hr-HR"/>
                </w:rPr>
                <w:t>https://hrcak.srce.hr/upute/upute_reference_Pannoniana.pdf</w:t>
              </w:r>
            </w:hyperlink>
          </w:p>
          <w:p w:rsidR="00CE6966" w:rsidRPr="00CE3FFC" w:rsidRDefault="00BC6DFD" w:rsidP="003567F5">
            <w:pPr>
              <w:jc w:val="both"/>
              <w:rPr>
                <w:rFonts w:ascii="Barlow SK" w:hAnsi="Barlow SK" w:cstheme="minorHAnsi"/>
                <w:sz w:val="24"/>
                <w:szCs w:val="24"/>
                <w:lang w:val="hr-HR"/>
              </w:rPr>
            </w:pPr>
            <w:hyperlink r:id="rId8" w:history="1">
              <w:r w:rsidR="00CE6966" w:rsidRPr="00CE3FFC">
                <w:rPr>
                  <w:rStyle w:val="Hiperveza"/>
                  <w:rFonts w:ascii="Barlow SK" w:hAnsi="Barlow SK" w:cstheme="minorHAnsi"/>
                  <w:sz w:val="24"/>
                  <w:szCs w:val="24"/>
                  <w:lang w:val="hr-HR"/>
                </w:rPr>
                <w:t>https://www.vup.hr/_Data/Files/150701124652124.pdf</w:t>
              </w:r>
            </w:hyperlink>
          </w:p>
        </w:tc>
      </w:tr>
      <w:tr w:rsidR="00B530A1" w:rsidRPr="00CE3FFC" w:rsidTr="003567F5">
        <w:tc>
          <w:tcPr>
            <w:tcW w:w="1980" w:type="dxa"/>
          </w:tcPr>
          <w:p w:rsidR="00B530A1" w:rsidRPr="00CE3FFC" w:rsidRDefault="001930A2">
            <w:pPr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  <w:t>Dodatni sadržaji</w:t>
            </w:r>
          </w:p>
        </w:tc>
        <w:tc>
          <w:tcPr>
            <w:tcW w:w="2835" w:type="dxa"/>
          </w:tcPr>
          <w:p w:rsidR="00B530A1" w:rsidRPr="00CE3FFC" w:rsidRDefault="00B530A1">
            <w:pPr>
              <w:rPr>
                <w:rFonts w:ascii="Barlow SK" w:hAnsi="Barlow SK" w:cstheme="minorHAnsi"/>
                <w:sz w:val="24"/>
                <w:szCs w:val="24"/>
                <w:lang w:val="hr-HR"/>
              </w:rPr>
            </w:pPr>
          </w:p>
        </w:tc>
        <w:tc>
          <w:tcPr>
            <w:tcW w:w="3432" w:type="dxa"/>
          </w:tcPr>
          <w:p w:rsidR="00B530A1" w:rsidRPr="00CE3FFC" w:rsidRDefault="00F47B17">
            <w:pPr>
              <w:rPr>
                <w:rFonts w:ascii="Barlow SK" w:hAnsi="Barlow SK" w:cstheme="minorHAnsi"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>Prezentacija sadrži minimalno jedan glazbeni i jedan video umetak.</w:t>
            </w:r>
          </w:p>
        </w:tc>
        <w:tc>
          <w:tcPr>
            <w:tcW w:w="2805" w:type="dxa"/>
          </w:tcPr>
          <w:p w:rsidR="00B530A1" w:rsidRPr="00CE3FFC" w:rsidRDefault="00F47B17">
            <w:pPr>
              <w:rPr>
                <w:rFonts w:ascii="Barlow SK" w:hAnsi="Barlow SK" w:cstheme="minorHAnsi"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>Prezentacija sadrži ili jedan glazbeni ili jedan video umetak.</w:t>
            </w:r>
          </w:p>
        </w:tc>
        <w:tc>
          <w:tcPr>
            <w:tcW w:w="2693" w:type="dxa"/>
          </w:tcPr>
          <w:p w:rsidR="00B530A1" w:rsidRPr="00CE3FFC" w:rsidRDefault="00F47B17">
            <w:pPr>
              <w:rPr>
                <w:rFonts w:ascii="Barlow SK" w:hAnsi="Barlow SK" w:cstheme="minorHAnsi"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 xml:space="preserve">Prezentacija ne sadrži </w:t>
            </w:r>
            <w:r w:rsidR="00C808B7"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 xml:space="preserve">ni </w:t>
            </w: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 xml:space="preserve">glazbeni </w:t>
            </w:r>
            <w:r w:rsidR="00C808B7"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>ni</w:t>
            </w: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 xml:space="preserve"> video umetak.</w:t>
            </w:r>
          </w:p>
        </w:tc>
      </w:tr>
      <w:tr w:rsidR="00B530A1" w:rsidRPr="00CE3FFC" w:rsidTr="003567F5">
        <w:tc>
          <w:tcPr>
            <w:tcW w:w="1980" w:type="dxa"/>
          </w:tcPr>
          <w:p w:rsidR="00B530A1" w:rsidRPr="00CE3FFC" w:rsidRDefault="00F47B17">
            <w:pPr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  <w:t>Konzultacije</w:t>
            </w:r>
          </w:p>
        </w:tc>
        <w:tc>
          <w:tcPr>
            <w:tcW w:w="2835" w:type="dxa"/>
          </w:tcPr>
          <w:p w:rsidR="00B530A1" w:rsidRPr="00CE3FFC" w:rsidRDefault="00B530A1">
            <w:pPr>
              <w:rPr>
                <w:rFonts w:ascii="Barlow SK" w:hAnsi="Barlow SK" w:cstheme="minorHAnsi"/>
                <w:sz w:val="24"/>
                <w:szCs w:val="24"/>
                <w:lang w:val="hr-HR"/>
              </w:rPr>
            </w:pPr>
          </w:p>
        </w:tc>
        <w:tc>
          <w:tcPr>
            <w:tcW w:w="3432" w:type="dxa"/>
          </w:tcPr>
          <w:p w:rsidR="00B530A1" w:rsidRPr="00CE3FFC" w:rsidRDefault="00B530A1">
            <w:pPr>
              <w:rPr>
                <w:rFonts w:ascii="Barlow SK" w:hAnsi="Barlow SK" w:cstheme="minorHAnsi"/>
                <w:sz w:val="24"/>
                <w:szCs w:val="24"/>
                <w:lang w:val="hr-HR"/>
              </w:rPr>
            </w:pPr>
          </w:p>
        </w:tc>
        <w:tc>
          <w:tcPr>
            <w:tcW w:w="2805" w:type="dxa"/>
          </w:tcPr>
          <w:p w:rsidR="00B530A1" w:rsidRPr="00CE3FFC" w:rsidRDefault="00F47B17">
            <w:pPr>
              <w:rPr>
                <w:rFonts w:ascii="Barlow SK" w:hAnsi="Barlow SK" w:cstheme="minorHAnsi"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 xml:space="preserve">Učenik </w:t>
            </w:r>
            <w:r w:rsidR="00C808B7"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>p</w:t>
            </w: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>ošt</w:t>
            </w:r>
            <w:r w:rsidR="00C808B7"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>uje</w:t>
            </w: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 xml:space="preserve"> rokove konzultacija i preda</w:t>
            </w:r>
            <w:r w:rsidR="00C808B7"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>je</w:t>
            </w: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 xml:space="preserve"> svoj rad na vrijeme</w:t>
            </w:r>
          </w:p>
        </w:tc>
        <w:tc>
          <w:tcPr>
            <w:tcW w:w="2693" w:type="dxa"/>
          </w:tcPr>
          <w:p w:rsidR="00B530A1" w:rsidRPr="00CE3FFC" w:rsidRDefault="00F47B17">
            <w:pPr>
              <w:rPr>
                <w:rFonts w:ascii="Barlow SK" w:hAnsi="Barlow SK" w:cstheme="minorHAnsi"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>Učenik ne pošt</w:t>
            </w:r>
            <w:r w:rsidR="00C808B7"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>uje</w:t>
            </w: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 xml:space="preserve"> rok  konzultacije i nije predao svoj rad na vrijeme.</w:t>
            </w:r>
          </w:p>
        </w:tc>
      </w:tr>
      <w:tr w:rsidR="00F47B17" w:rsidRPr="00CE3FFC" w:rsidTr="003567F5">
        <w:tc>
          <w:tcPr>
            <w:tcW w:w="1980" w:type="dxa"/>
          </w:tcPr>
          <w:p w:rsidR="00F47B17" w:rsidRPr="00CE3FFC" w:rsidRDefault="00F47B17" w:rsidP="00F47B17">
            <w:pPr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  <w:t>Grafički izgled i raspored teksta i priloga</w:t>
            </w:r>
          </w:p>
        </w:tc>
        <w:tc>
          <w:tcPr>
            <w:tcW w:w="2835" w:type="dxa"/>
          </w:tcPr>
          <w:p w:rsidR="00F47B17" w:rsidRPr="00CE3FFC" w:rsidRDefault="00F47B17" w:rsidP="00F47B17">
            <w:pPr>
              <w:rPr>
                <w:rFonts w:ascii="Barlow SK" w:hAnsi="Barlow SK" w:cstheme="minorHAnsi"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t xml:space="preserve">Sadržaj je grafički analiziran putem različitih oblika tablica i dijagrama, </w:t>
            </w: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lastRenderedPageBreak/>
              <w:t>s vrlo malo teksta. Svi grafički prilozi su opisani.</w:t>
            </w:r>
          </w:p>
        </w:tc>
        <w:tc>
          <w:tcPr>
            <w:tcW w:w="3432" w:type="dxa"/>
          </w:tcPr>
          <w:p w:rsidR="00F47B17" w:rsidRPr="00CE3FFC" w:rsidRDefault="00F47B17" w:rsidP="00F47B17">
            <w:pPr>
              <w:rPr>
                <w:rFonts w:ascii="Barlow SK" w:hAnsi="Barlow SK" w:cstheme="minorHAnsi"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lastRenderedPageBreak/>
              <w:t xml:space="preserve">Dobar odabir boja slova i pozadine. Tekst je sažet u ključne riječi ili rečenice i vidljiv </w:t>
            </w: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lastRenderedPageBreak/>
              <w:t>na platnu, dobra veličina fotografija, tablica, grafova.</w:t>
            </w:r>
          </w:p>
        </w:tc>
        <w:tc>
          <w:tcPr>
            <w:tcW w:w="2805" w:type="dxa"/>
          </w:tcPr>
          <w:p w:rsidR="00F47B17" w:rsidRPr="00CE3FFC" w:rsidRDefault="00F47B17" w:rsidP="00F47B17">
            <w:pPr>
              <w:rPr>
                <w:rFonts w:ascii="Barlow SK" w:hAnsi="Barlow SK" w:cstheme="minorHAnsi"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lastRenderedPageBreak/>
              <w:t xml:space="preserve">Veličina slova je uglavnom svima vidljiva. Prezentacija sadrži previše </w:t>
            </w: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lastRenderedPageBreak/>
              <w:t>teksta. Pokušaj obrade podataka preko grafova i tablica.</w:t>
            </w:r>
          </w:p>
        </w:tc>
        <w:tc>
          <w:tcPr>
            <w:tcW w:w="2693" w:type="dxa"/>
          </w:tcPr>
          <w:p w:rsidR="00F47B17" w:rsidRPr="00CE3FFC" w:rsidRDefault="00F47B17" w:rsidP="00F47B17">
            <w:pPr>
              <w:rPr>
                <w:rFonts w:ascii="Barlow SK" w:hAnsi="Barlow SK" w:cstheme="minorHAnsi"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lastRenderedPageBreak/>
              <w:t xml:space="preserve">Veličina slova nije dovoljno velika da bude vidljiva svima, nedostaju </w:t>
            </w:r>
            <w:r w:rsidRPr="00CE3FFC">
              <w:rPr>
                <w:rFonts w:ascii="Barlow SK" w:hAnsi="Barlow SK" w:cstheme="minorHAnsi"/>
                <w:sz w:val="24"/>
                <w:szCs w:val="24"/>
                <w:lang w:val="hr-HR"/>
              </w:rPr>
              <w:lastRenderedPageBreak/>
              <w:t>grafički prilozi, podloga nije dobro odabrana te odvlači pažnju s teksta.</w:t>
            </w:r>
          </w:p>
        </w:tc>
      </w:tr>
      <w:tr w:rsidR="00F47B17" w:rsidRPr="00CE3FFC" w:rsidTr="003567F5">
        <w:tc>
          <w:tcPr>
            <w:tcW w:w="1980" w:type="dxa"/>
          </w:tcPr>
          <w:p w:rsidR="00F47B17" w:rsidRPr="00CE3FFC" w:rsidRDefault="00F47B17" w:rsidP="00F47B17">
            <w:pPr>
              <w:rPr>
                <w:rFonts w:ascii="Barlow SK" w:hAnsi="Barlow SK" w:cstheme="minorHAnsi"/>
                <w:b/>
                <w:color w:val="FF0000"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b/>
                <w:color w:val="FF0000"/>
                <w:sz w:val="24"/>
                <w:szCs w:val="24"/>
                <w:lang w:val="hr-HR"/>
              </w:rPr>
              <w:lastRenderedPageBreak/>
              <w:t>Izlaganje</w:t>
            </w:r>
            <w:r w:rsidR="00BD0E49" w:rsidRPr="00CE3FFC">
              <w:rPr>
                <w:rFonts w:ascii="Barlow SK" w:hAnsi="Barlow SK" w:cstheme="minorHAnsi"/>
                <w:b/>
                <w:color w:val="FF0000"/>
                <w:sz w:val="24"/>
                <w:szCs w:val="24"/>
                <w:lang w:val="hr-HR"/>
              </w:rPr>
              <w:t xml:space="preserve">/učenik snima video </w:t>
            </w:r>
          </w:p>
        </w:tc>
        <w:tc>
          <w:tcPr>
            <w:tcW w:w="2835" w:type="dxa"/>
          </w:tcPr>
          <w:p w:rsidR="00F47B17" w:rsidRPr="00CE3FFC" w:rsidRDefault="00F47B17" w:rsidP="00F47B17">
            <w:pPr>
              <w:rPr>
                <w:rFonts w:ascii="Barlow SK" w:hAnsi="Barlow SK" w:cstheme="minorHAnsi"/>
                <w:color w:val="FF0000"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color w:val="FF0000"/>
                <w:sz w:val="24"/>
                <w:szCs w:val="24"/>
                <w:lang w:val="hr-HR"/>
              </w:rPr>
              <w:t>Izlaganje je jasno, učenik ne čita tekst sa kliznica. Pri izlaganju opisuje stečena iskustva u radu te dodatno opisuj</w:t>
            </w:r>
            <w:r w:rsidR="00CE6966" w:rsidRPr="00CE3FFC">
              <w:rPr>
                <w:rFonts w:ascii="Barlow SK" w:hAnsi="Barlow SK" w:cstheme="minorHAnsi"/>
                <w:color w:val="FF0000"/>
                <w:sz w:val="24"/>
                <w:szCs w:val="24"/>
                <w:lang w:val="hr-HR"/>
              </w:rPr>
              <w:t>e</w:t>
            </w:r>
            <w:r w:rsidRPr="00CE3FFC">
              <w:rPr>
                <w:rFonts w:ascii="Barlow SK" w:hAnsi="Barlow SK" w:cstheme="minorHAnsi"/>
                <w:color w:val="FF0000"/>
                <w:sz w:val="24"/>
                <w:szCs w:val="24"/>
                <w:lang w:val="hr-HR"/>
              </w:rPr>
              <w:t xml:space="preserve"> i analizira</w:t>
            </w:r>
            <w:r w:rsidR="00CE6966" w:rsidRPr="00CE3FFC">
              <w:rPr>
                <w:rFonts w:ascii="Barlow SK" w:hAnsi="Barlow SK" w:cstheme="minorHAnsi"/>
                <w:color w:val="FF0000"/>
                <w:sz w:val="24"/>
                <w:szCs w:val="24"/>
                <w:lang w:val="hr-HR"/>
              </w:rPr>
              <w:t xml:space="preserve"> </w:t>
            </w:r>
            <w:r w:rsidRPr="00CE3FFC">
              <w:rPr>
                <w:rFonts w:ascii="Barlow SK" w:hAnsi="Barlow SK" w:cstheme="minorHAnsi"/>
                <w:color w:val="FF0000"/>
                <w:sz w:val="24"/>
                <w:szCs w:val="24"/>
                <w:lang w:val="hr-HR"/>
              </w:rPr>
              <w:t>slikovne i grafičke priloge.</w:t>
            </w:r>
          </w:p>
        </w:tc>
        <w:tc>
          <w:tcPr>
            <w:tcW w:w="3432" w:type="dxa"/>
          </w:tcPr>
          <w:p w:rsidR="00F47B17" w:rsidRPr="00CE3FFC" w:rsidRDefault="00F47B17" w:rsidP="00F47B17">
            <w:pPr>
              <w:rPr>
                <w:rFonts w:ascii="Barlow SK" w:hAnsi="Barlow SK" w:cstheme="minorHAnsi"/>
                <w:color w:val="FF0000"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color w:val="FF0000"/>
                <w:sz w:val="24"/>
                <w:szCs w:val="24"/>
                <w:lang w:val="hr-HR"/>
              </w:rPr>
              <w:t>Kod izlaganja učenik ponekad čita tekst s</w:t>
            </w:r>
            <w:r w:rsidR="00CE6966" w:rsidRPr="00CE3FFC">
              <w:rPr>
                <w:rFonts w:ascii="Barlow SK" w:hAnsi="Barlow SK" w:cstheme="minorHAnsi"/>
                <w:color w:val="FF0000"/>
                <w:sz w:val="24"/>
                <w:szCs w:val="24"/>
                <w:lang w:val="hr-HR"/>
              </w:rPr>
              <w:t xml:space="preserve"> kliznica</w:t>
            </w:r>
            <w:r w:rsidRPr="00CE3FFC">
              <w:rPr>
                <w:rFonts w:ascii="Barlow SK" w:hAnsi="Barlow SK" w:cstheme="minorHAnsi"/>
                <w:color w:val="FF0000"/>
                <w:sz w:val="24"/>
                <w:szCs w:val="24"/>
                <w:lang w:val="hr-HR"/>
              </w:rPr>
              <w:t xml:space="preserve"> bez dodatnih komentara. Djelomično navod</w:t>
            </w:r>
            <w:r w:rsidR="00CE6966" w:rsidRPr="00CE3FFC">
              <w:rPr>
                <w:rFonts w:ascii="Barlow SK" w:hAnsi="Barlow SK" w:cstheme="minorHAnsi"/>
                <w:color w:val="FF0000"/>
                <w:sz w:val="24"/>
                <w:szCs w:val="24"/>
                <w:lang w:val="hr-HR"/>
              </w:rPr>
              <w:t>i</w:t>
            </w:r>
            <w:r w:rsidRPr="00CE3FFC">
              <w:rPr>
                <w:rFonts w:ascii="Barlow SK" w:hAnsi="Barlow SK" w:cstheme="minorHAnsi"/>
                <w:color w:val="FF0000"/>
                <w:sz w:val="24"/>
                <w:szCs w:val="24"/>
                <w:lang w:val="hr-HR"/>
              </w:rPr>
              <w:t xml:space="preserve"> stečena iskustva, a samo neke grafičke i slikovne priloge dodatno opisuj</w:t>
            </w:r>
            <w:r w:rsidR="00CE6966" w:rsidRPr="00CE3FFC">
              <w:rPr>
                <w:rFonts w:ascii="Barlow SK" w:hAnsi="Barlow SK" w:cstheme="minorHAnsi"/>
                <w:color w:val="FF0000"/>
                <w:sz w:val="24"/>
                <w:szCs w:val="24"/>
                <w:lang w:val="hr-HR"/>
              </w:rPr>
              <w:t>e</w:t>
            </w:r>
            <w:r w:rsidRPr="00CE3FFC">
              <w:rPr>
                <w:rFonts w:ascii="Barlow SK" w:hAnsi="Barlow SK" w:cstheme="minorHAnsi"/>
                <w:color w:val="FF0000"/>
                <w:sz w:val="24"/>
                <w:szCs w:val="24"/>
                <w:lang w:val="hr-HR"/>
              </w:rPr>
              <w:t>.</w:t>
            </w:r>
          </w:p>
        </w:tc>
        <w:tc>
          <w:tcPr>
            <w:tcW w:w="2805" w:type="dxa"/>
          </w:tcPr>
          <w:p w:rsidR="00F47B17" w:rsidRPr="00CE3FFC" w:rsidRDefault="00F47B17" w:rsidP="00F47B17">
            <w:pPr>
              <w:rPr>
                <w:rFonts w:ascii="Barlow SK" w:hAnsi="Barlow SK" w:cstheme="minorHAnsi"/>
                <w:color w:val="FF0000"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color w:val="FF0000"/>
                <w:sz w:val="24"/>
                <w:szCs w:val="24"/>
                <w:lang w:val="hr-HR"/>
              </w:rPr>
              <w:t>Kod izlaganja učenik uglavnom čita tekst s</w:t>
            </w:r>
            <w:r w:rsidR="00CE6966" w:rsidRPr="00CE3FFC">
              <w:rPr>
                <w:rFonts w:ascii="Barlow SK" w:hAnsi="Barlow SK" w:cstheme="minorHAnsi"/>
                <w:color w:val="FF0000"/>
                <w:sz w:val="24"/>
                <w:szCs w:val="24"/>
                <w:lang w:val="hr-HR"/>
              </w:rPr>
              <w:t xml:space="preserve"> kliznica</w:t>
            </w:r>
            <w:r w:rsidRPr="00CE3FFC">
              <w:rPr>
                <w:rFonts w:ascii="Barlow SK" w:hAnsi="Barlow SK" w:cstheme="minorHAnsi"/>
                <w:color w:val="FF0000"/>
                <w:sz w:val="24"/>
                <w:szCs w:val="24"/>
                <w:lang w:val="hr-HR"/>
              </w:rPr>
              <w:t xml:space="preserve"> bez ikakvih komentara. Djelomično navodi stečena iskustva, a samo neke grafičke i slikovne priloge dodatno opisuje.</w:t>
            </w:r>
          </w:p>
        </w:tc>
        <w:tc>
          <w:tcPr>
            <w:tcW w:w="2693" w:type="dxa"/>
          </w:tcPr>
          <w:p w:rsidR="00F47B17" w:rsidRPr="00CE3FFC" w:rsidRDefault="00F47B17" w:rsidP="00F47B17">
            <w:pPr>
              <w:rPr>
                <w:rFonts w:ascii="Barlow SK" w:hAnsi="Barlow SK" w:cstheme="minorHAnsi"/>
                <w:color w:val="FF0000"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color w:val="FF0000"/>
                <w:sz w:val="24"/>
                <w:szCs w:val="24"/>
                <w:lang w:val="hr-HR"/>
              </w:rPr>
              <w:t>Kod izlaganja učeni</w:t>
            </w:r>
            <w:r w:rsidR="00CE6966" w:rsidRPr="00CE3FFC">
              <w:rPr>
                <w:rFonts w:ascii="Barlow SK" w:hAnsi="Barlow SK" w:cstheme="minorHAnsi"/>
                <w:color w:val="FF0000"/>
                <w:sz w:val="24"/>
                <w:szCs w:val="24"/>
                <w:lang w:val="hr-HR"/>
              </w:rPr>
              <w:t>k doslovno</w:t>
            </w:r>
            <w:r w:rsidRPr="00CE3FFC">
              <w:rPr>
                <w:rFonts w:ascii="Barlow SK" w:hAnsi="Barlow SK" w:cstheme="minorHAnsi"/>
                <w:color w:val="FF0000"/>
                <w:sz w:val="24"/>
                <w:szCs w:val="24"/>
                <w:lang w:val="hr-HR"/>
              </w:rPr>
              <w:t xml:space="preserve"> čita tekst s</w:t>
            </w:r>
            <w:r w:rsidR="00CE6966" w:rsidRPr="00CE3FFC">
              <w:rPr>
                <w:rFonts w:ascii="Barlow SK" w:hAnsi="Barlow SK" w:cstheme="minorHAnsi"/>
                <w:color w:val="FF0000"/>
                <w:sz w:val="24"/>
                <w:szCs w:val="24"/>
                <w:lang w:val="hr-HR"/>
              </w:rPr>
              <w:t xml:space="preserve"> kliznica</w:t>
            </w:r>
            <w:r w:rsidRPr="00CE3FFC">
              <w:rPr>
                <w:rFonts w:ascii="Barlow SK" w:hAnsi="Barlow SK" w:cstheme="minorHAnsi"/>
                <w:color w:val="FF0000"/>
                <w:sz w:val="24"/>
                <w:szCs w:val="24"/>
                <w:lang w:val="hr-HR"/>
              </w:rPr>
              <w:t>. Ne opisuju grafičke i slikovne priloge i ne navod</w:t>
            </w:r>
            <w:r w:rsidR="00CE6966" w:rsidRPr="00CE3FFC">
              <w:rPr>
                <w:rFonts w:ascii="Barlow SK" w:hAnsi="Barlow SK" w:cstheme="minorHAnsi"/>
                <w:color w:val="FF0000"/>
                <w:sz w:val="24"/>
                <w:szCs w:val="24"/>
                <w:lang w:val="hr-HR"/>
              </w:rPr>
              <w:t>i</w:t>
            </w:r>
            <w:r w:rsidRPr="00CE3FFC">
              <w:rPr>
                <w:rFonts w:ascii="Barlow SK" w:hAnsi="Barlow SK" w:cstheme="minorHAnsi"/>
                <w:color w:val="FF0000"/>
                <w:sz w:val="24"/>
                <w:szCs w:val="24"/>
                <w:lang w:val="hr-HR"/>
              </w:rPr>
              <w:t xml:space="preserve"> stečena iskustva.</w:t>
            </w:r>
          </w:p>
        </w:tc>
      </w:tr>
      <w:tr w:rsidR="00466824" w:rsidRPr="00CE3FFC" w:rsidTr="002B10AE">
        <w:tc>
          <w:tcPr>
            <w:tcW w:w="1980" w:type="dxa"/>
          </w:tcPr>
          <w:p w:rsidR="00466824" w:rsidRPr="00CE3FFC" w:rsidRDefault="00466824" w:rsidP="00F47B17">
            <w:pPr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  <w:t>Ukupno bodova</w:t>
            </w:r>
          </w:p>
        </w:tc>
        <w:tc>
          <w:tcPr>
            <w:tcW w:w="11765" w:type="dxa"/>
            <w:gridSpan w:val="4"/>
          </w:tcPr>
          <w:p w:rsidR="00466824" w:rsidRPr="00CE3FFC" w:rsidRDefault="00466824" w:rsidP="00F47B17">
            <w:pPr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</w:pPr>
            <w:r w:rsidRPr="00CE3FFC"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  <w:t xml:space="preserve">23, 22,21,20=5     </w:t>
            </w:r>
            <w:r w:rsidR="00E85D44" w:rsidRPr="00CE3FFC"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  <w:t xml:space="preserve">        </w:t>
            </w:r>
            <w:r w:rsidRPr="00CE3FFC"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  <w:t xml:space="preserve">     19,18,17=4       </w:t>
            </w:r>
            <w:r w:rsidR="00E85D44" w:rsidRPr="00CE3FFC"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  <w:t xml:space="preserve">                         </w:t>
            </w:r>
            <w:r w:rsidRPr="00CE3FFC"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  <w:t xml:space="preserve">  16,15,14=3   </w:t>
            </w:r>
            <w:r w:rsidR="00E85D44" w:rsidRPr="00CE3FFC"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  <w:t xml:space="preserve">                   </w:t>
            </w:r>
            <w:r w:rsidRPr="00CE3FFC">
              <w:rPr>
                <w:rFonts w:ascii="Barlow SK" w:hAnsi="Barlow SK" w:cstheme="minorHAnsi"/>
                <w:b/>
                <w:sz w:val="24"/>
                <w:szCs w:val="24"/>
                <w:lang w:val="hr-HR"/>
              </w:rPr>
              <w:t xml:space="preserve"> 12,11,10=2</w:t>
            </w:r>
          </w:p>
        </w:tc>
      </w:tr>
    </w:tbl>
    <w:p w:rsidR="00965BE7" w:rsidRDefault="00965BE7">
      <w:pPr>
        <w:rPr>
          <w:rFonts w:ascii="Barlow SK" w:hAnsi="Barlow SK" w:cstheme="minorHAnsi"/>
          <w:sz w:val="24"/>
          <w:szCs w:val="24"/>
          <w:lang w:val="hr-HR"/>
        </w:rPr>
      </w:pPr>
    </w:p>
    <w:p w:rsidR="00527146" w:rsidRDefault="00527146" w:rsidP="00527146">
      <w:pPr>
        <w:rPr>
          <w:rFonts w:ascii="Barlow SK" w:hAnsi="Barlow SK"/>
        </w:rPr>
      </w:pPr>
      <w:r>
        <w:rPr>
          <w:rFonts w:ascii="Barlow SK" w:hAnsi="Barlow SK"/>
        </w:rPr>
        <w:t xml:space="preserve">izvor: </w:t>
      </w:r>
      <w:hyperlink r:id="rId9" w:history="1">
        <w:r>
          <w:rPr>
            <w:rStyle w:val="Hiperveza"/>
            <w:rFonts w:ascii="Barlow SK" w:hAnsi="Barlow SK"/>
          </w:rPr>
          <w:t>https://loomen.carnet.hr/my/</w:t>
        </w:r>
      </w:hyperlink>
    </w:p>
    <w:p w:rsidR="00527146" w:rsidRPr="00CE3FFC" w:rsidRDefault="00527146">
      <w:pPr>
        <w:rPr>
          <w:rFonts w:ascii="Barlow SK" w:hAnsi="Barlow SK" w:cstheme="minorHAnsi"/>
          <w:sz w:val="24"/>
          <w:szCs w:val="24"/>
          <w:lang w:val="hr-HR"/>
        </w:rPr>
      </w:pPr>
    </w:p>
    <w:sectPr w:rsidR="00527146" w:rsidRPr="00CE3FFC" w:rsidSect="00CE69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DFD" w:rsidRDefault="00BC6DFD" w:rsidP="009F00CD">
      <w:pPr>
        <w:spacing w:after="0" w:line="240" w:lineRule="auto"/>
      </w:pPr>
      <w:r>
        <w:separator/>
      </w:r>
    </w:p>
  </w:endnote>
  <w:endnote w:type="continuationSeparator" w:id="0">
    <w:p w:rsidR="00BC6DFD" w:rsidRDefault="00BC6DFD" w:rsidP="009F0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DFD" w:rsidRDefault="00BC6DFD" w:rsidP="009F00CD">
      <w:pPr>
        <w:spacing w:after="0" w:line="240" w:lineRule="auto"/>
      </w:pPr>
      <w:r>
        <w:separator/>
      </w:r>
    </w:p>
  </w:footnote>
  <w:footnote w:type="continuationSeparator" w:id="0">
    <w:p w:rsidR="00BC6DFD" w:rsidRDefault="00BC6DFD" w:rsidP="009F0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FB6696"/>
    <w:multiLevelType w:val="hybridMultilevel"/>
    <w:tmpl w:val="C7E2C02A"/>
    <w:lvl w:ilvl="0" w:tplc="4800949C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433F05"/>
    <w:multiLevelType w:val="hybridMultilevel"/>
    <w:tmpl w:val="A3A4693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BE7"/>
    <w:rsid w:val="000103C2"/>
    <w:rsid w:val="00036E7F"/>
    <w:rsid w:val="000C1AD5"/>
    <w:rsid w:val="001930A2"/>
    <w:rsid w:val="001B4C35"/>
    <w:rsid w:val="002B1673"/>
    <w:rsid w:val="003567F5"/>
    <w:rsid w:val="004573C3"/>
    <w:rsid w:val="00466824"/>
    <w:rsid w:val="004713AC"/>
    <w:rsid w:val="00527146"/>
    <w:rsid w:val="00547C78"/>
    <w:rsid w:val="00616E56"/>
    <w:rsid w:val="00731B55"/>
    <w:rsid w:val="007A7306"/>
    <w:rsid w:val="007D4398"/>
    <w:rsid w:val="00816874"/>
    <w:rsid w:val="00965BE7"/>
    <w:rsid w:val="00984839"/>
    <w:rsid w:val="009F00CD"/>
    <w:rsid w:val="00B530A1"/>
    <w:rsid w:val="00B86E23"/>
    <w:rsid w:val="00BC6DFD"/>
    <w:rsid w:val="00BD0E49"/>
    <w:rsid w:val="00C34FFA"/>
    <w:rsid w:val="00C808B7"/>
    <w:rsid w:val="00CE3FFC"/>
    <w:rsid w:val="00CE6966"/>
    <w:rsid w:val="00D11AAA"/>
    <w:rsid w:val="00D80939"/>
    <w:rsid w:val="00E45F27"/>
    <w:rsid w:val="00E5474F"/>
    <w:rsid w:val="00E85D44"/>
    <w:rsid w:val="00EB7D59"/>
    <w:rsid w:val="00EE1C24"/>
    <w:rsid w:val="00F2071D"/>
    <w:rsid w:val="00F4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7E91B"/>
  <w15:docId w15:val="{57FF5C2C-686E-4617-BC77-449956B9A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87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65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rsid w:val="00E5474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E5474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F0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F00CD"/>
  </w:style>
  <w:style w:type="paragraph" w:styleId="Podnoje">
    <w:name w:val="footer"/>
    <w:basedOn w:val="Normal"/>
    <w:link w:val="PodnojeChar"/>
    <w:uiPriority w:val="99"/>
    <w:unhideWhenUsed/>
    <w:rsid w:val="009F0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F00CD"/>
  </w:style>
  <w:style w:type="paragraph" w:styleId="StandardWeb">
    <w:name w:val="Normal (Web)"/>
    <w:basedOn w:val="Normal"/>
    <w:uiPriority w:val="99"/>
    <w:unhideWhenUsed/>
    <w:rsid w:val="009F00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9F00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up.hr/_Data/Files/15070112465212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rcak.srce.hr/upute/upute_reference_Pannonian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omen.carnet.hr/my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Krunoslav Rukelj</dc:creator>
  <cp:lastModifiedBy>Deniver Vukelić</cp:lastModifiedBy>
  <cp:revision>6</cp:revision>
  <dcterms:created xsi:type="dcterms:W3CDTF">2020-04-18T10:43:00Z</dcterms:created>
  <dcterms:modified xsi:type="dcterms:W3CDTF">2020-04-21T16:37:00Z</dcterms:modified>
</cp:coreProperties>
</file>